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2020年青秀山植物科普标牌制作工艺要求及样版图例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30*20cm插地牌插杆制作工艺要求：</w:t>
      </w:r>
      <w:r>
        <w:rPr>
          <w:rFonts w:hint="eastAsia"/>
          <w:sz w:val="32"/>
          <w:szCs w:val="32"/>
          <w:lang w:val="en-US" w:eastAsia="zh-CN"/>
        </w:rPr>
        <w:t>衬板足20mm结皮PVC+30mm镀锌方通木纹漆烤漆工艺，杆长60cm；杆与面板安装要正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20*13cm插地牌插杆制作工艺要求：</w:t>
      </w:r>
      <w:r>
        <w:rPr>
          <w:rFonts w:hint="eastAsia"/>
          <w:sz w:val="32"/>
          <w:szCs w:val="32"/>
          <w:lang w:val="en-US" w:eastAsia="zh-CN"/>
        </w:rPr>
        <w:t>衬板足10mm结皮PVC+30mm镀锌方通木纹漆烤漆工艺，杆长60cm\45cm；杆与面板安装要正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3680" cy="6769100"/>
            <wp:effectExtent l="0" t="0" r="1270" b="12700"/>
            <wp:docPr id="1" name="图片 1" descr="插杆制作工艺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插杆制作工艺要求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15*10cm 插地牌插杆制作工艺要求</w:t>
      </w:r>
      <w:r>
        <w:rPr>
          <w:rFonts w:hint="eastAsia"/>
          <w:sz w:val="32"/>
          <w:szCs w:val="32"/>
          <w:lang w:val="en-US" w:eastAsia="zh-CN"/>
        </w:rPr>
        <w:t>：2mm镀锌板切割造型，木纹烤漆工艺，插地部分2cm宽，与面板接触部分折弯45°，8*3cm或8*6cm，孔间距6cm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10*6.5cm 插地牌插杆制作工艺要求</w:t>
      </w:r>
      <w:r>
        <w:rPr>
          <w:rFonts w:hint="eastAsia"/>
          <w:sz w:val="32"/>
          <w:szCs w:val="32"/>
          <w:lang w:val="en-US" w:eastAsia="zh-CN"/>
        </w:rPr>
        <w:t>：2mm镀锌板切割造型，木纹烤漆工艺，插地部分1.5cm宽，与面板接触部分折弯45°，6*3cm，孔间距4cm.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240" cy="6278880"/>
            <wp:effectExtent l="0" t="0" r="16510" b="7620"/>
            <wp:docPr id="4" name="图片 4" descr="定插杆制作工艺要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定插杆制作工艺要求2"/>
                    <pic:cNvPicPr>
                      <a:picLocks noChangeAspect="1"/>
                    </pic:cNvPicPr>
                  </pic:nvPicPr>
                  <pic:blipFill>
                    <a:blip r:embed="rId5"/>
                    <a:srcRect t="9841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面板材料及加工要求：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木纹铝塑板，面板厚度3mm，铝层厚度18c，扇形切割，边缘切割圆润，不残留铝层起毛边，部分标牌需打孔。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4295" cy="5575935"/>
            <wp:effectExtent l="0" t="0" r="5715" b="1905"/>
            <wp:docPr id="3" name="图片 3" descr="f9b1545e94b77fe070750a9ec76d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b1545e94b77fe070750a9ec76d73e"/>
                    <pic:cNvPicPr>
                      <a:picLocks noChangeAspect="1"/>
                    </pic:cNvPicPr>
                  </pic:nvPicPr>
                  <pic:blipFill>
                    <a:blip r:embed="rId6"/>
                    <a:srcRect l="7110" t="13021" r="25463" b="143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4295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BD0D0E"/>
    <w:rsid w:val="18AD01A2"/>
    <w:rsid w:val="2705673D"/>
    <w:rsid w:val="721D5003"/>
    <w:rsid w:val="7BBD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2020-11-10T03:11:00Z</dcterms:created>
  <dc:creator>余小鱼</dc:creator>
  <cp:lastModifiedBy>余小鱼</cp:lastModifiedBy>
  <cp:lastPrinted>2020-11-11T09:04:22Z</cp:lastPrinted>
  <dcterms:modified xsi:type="dcterms:W3CDTF">2020-11-12T03:11:40Z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